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F60" w:rsidRDefault="002B6D22" w:rsidP="004A3F60">
      <w:bookmarkStart w:id="0" w:name="_GoBack"/>
      <w:bookmarkEnd w:id="0"/>
      <w:r>
        <w:t>Question 1 (5 points)</w:t>
      </w:r>
    </w:p>
    <w:p w:rsidR="003D7F8C" w:rsidRPr="00DB3AC7" w:rsidRDefault="002B6D22" w:rsidP="004A3F60">
      <w:pPr>
        <w:rPr>
          <w:b/>
        </w:rPr>
      </w:pPr>
      <w:r w:rsidRPr="00DB3AC7">
        <w:rPr>
          <w:b/>
        </w:rPr>
        <w:t>Briefly explain the process by which Goltzius produced this im</w:t>
      </w:r>
      <w:r w:rsidR="00052F1F">
        <w:rPr>
          <w:b/>
        </w:rPr>
        <w:t xml:space="preserve">age. What materials, tools, and </w:t>
      </w:r>
      <w:r w:rsidRPr="00DB3AC7">
        <w:rPr>
          <w:b/>
        </w:rPr>
        <w:t>equipment were involved? (4 or 5 sentences)</w:t>
      </w:r>
    </w:p>
    <w:p w:rsidR="007E3224" w:rsidRDefault="002B6D22" w:rsidP="004A3F60">
      <w:r>
        <w:t xml:space="preserve">Goltzius started by cutting a metal plate with a burin in a design. Then he applied ink to the </w:t>
      </w:r>
      <w:r>
        <w:t>plate used in designing the image. Thirdly he wiped the surface, making it clean and leaving the ink in the incised grooves. Then he placed the paper on the plate, and he runs the plate through a high-pressure press.</w:t>
      </w:r>
      <w:r w:rsidR="00DB3AC7">
        <w:t xml:space="preserve"> The image was shade using the ink and thus giving it a beautiful colorful appearance.</w:t>
      </w:r>
      <w:r w:rsidR="0047606E">
        <w:t xml:space="preserve"> The materials used include; copper metal, ink, burin, and paper.</w:t>
      </w:r>
    </w:p>
    <w:p w:rsidR="00DB3AC7" w:rsidRDefault="002B6D22" w:rsidP="004A3F60">
      <w:pPr>
        <w:rPr>
          <w:b/>
        </w:rPr>
      </w:pPr>
      <w:r w:rsidRPr="00DB3AC7">
        <w:rPr>
          <w:b/>
        </w:rPr>
        <w:t>How does Goltzius create tonal variations (levels of shading) in this image? (2 or 3 sentences)</w:t>
      </w:r>
    </w:p>
    <w:p w:rsidR="00283775" w:rsidRPr="00283775" w:rsidRDefault="002B6D22" w:rsidP="004A3F60">
      <w:r>
        <w:t>Goltzius creates the tonal variations in this im</w:t>
      </w:r>
      <w:r>
        <w:t>age through chalk in shading and the use of ink to give the image the beauty it deserves. He also uses shading through dot style and cross-hatching in designing this image, thus giving an attractive appearance.</w:t>
      </w:r>
    </w:p>
    <w:p w:rsidR="00DB3AC7" w:rsidRDefault="002B6D22" w:rsidP="00DB3AC7">
      <w:pPr>
        <w:rPr>
          <w:b/>
        </w:rPr>
      </w:pPr>
      <w:r w:rsidRPr="00DB3AC7">
        <w:rPr>
          <w:b/>
        </w:rPr>
        <w:t>While the subject of this painting was conven</w:t>
      </w:r>
      <w:r w:rsidRPr="00DB3AC7">
        <w:rPr>
          <w:b/>
        </w:rPr>
        <w:t>tional in Dutch genre</w:t>
      </w:r>
      <w:r w:rsidR="00283775">
        <w:rPr>
          <w:b/>
        </w:rPr>
        <w:t xml:space="preserve"> painting, its formal qualities </w:t>
      </w:r>
      <w:r w:rsidRPr="00DB3AC7">
        <w:rPr>
          <w:b/>
        </w:rPr>
        <w:t>were less so. Discuss the unusual visual effects and their possi</w:t>
      </w:r>
      <w:r w:rsidR="00283775">
        <w:rPr>
          <w:b/>
        </w:rPr>
        <w:t xml:space="preserve">ble connections to new visual </w:t>
      </w:r>
      <w:r w:rsidRPr="00DB3AC7">
        <w:rPr>
          <w:b/>
        </w:rPr>
        <w:t>technology in Delft at the time.</w:t>
      </w:r>
    </w:p>
    <w:p w:rsidR="0002233C" w:rsidRDefault="002B6D22" w:rsidP="002776AC">
      <w:r w:rsidRPr="0002233C">
        <w:t>The idea of separating work/world and home</w:t>
      </w:r>
      <w:r>
        <w:t>; domesticity as an essential idea</w:t>
      </w:r>
      <w:r>
        <w:t xml:space="preserve"> </w:t>
      </w:r>
      <w:r w:rsidRPr="0002233C">
        <w:t>in Dutch culture</w:t>
      </w:r>
      <w:r>
        <w:t xml:space="preserve"> It is an ideal that is not practical since both women and men are in working areas despite the separation of work. Also, moralists argue that women belong to the home while men in the </w:t>
      </w:r>
      <w:r w:rsidR="002776AC">
        <w:t>world</w:t>
      </w:r>
      <w:r>
        <w:t xml:space="preserve"> workplace, but in reality, both men and women ar</w:t>
      </w:r>
      <w:r>
        <w:t xml:space="preserve">e in the </w:t>
      </w:r>
      <w:r w:rsidR="002776AC">
        <w:t>wor</w:t>
      </w:r>
      <w:r>
        <w:t>kplace, although most of the homework is performed by women.</w:t>
      </w:r>
      <w:r w:rsidR="002776AC">
        <w:t xml:space="preserve"> The painting relies on the beautiful accomplishment of ladies through designing the prostitute pictures. Still, these connect to the new technologies where women are mostly used for their beauty in photography. Genre paintings use well-worn tropes to convey ideas of female virtue, Gender and class issues are entwined: the perfect housewife belonged to the affluent classes.</w:t>
      </w:r>
    </w:p>
    <w:p w:rsidR="002776AC" w:rsidRDefault="002B6D22" w:rsidP="002776AC">
      <w:pPr>
        <w:rPr>
          <w:b/>
        </w:rPr>
      </w:pPr>
      <w:r w:rsidRPr="002776AC">
        <w:rPr>
          <w:b/>
        </w:rPr>
        <w:t xml:space="preserve">As the videos for </w:t>
      </w:r>
      <w:r w:rsidRPr="002776AC">
        <w:t>Module</w:t>
      </w:r>
      <w:r w:rsidRPr="002776AC">
        <w:rPr>
          <w:b/>
        </w:rPr>
        <w:t xml:space="preserve"> 11 explain, the home was a crucial c</w:t>
      </w:r>
      <w:r w:rsidR="00283775">
        <w:rPr>
          <w:b/>
        </w:rPr>
        <w:t xml:space="preserve">oncept in Dutch moral ideology. </w:t>
      </w:r>
      <w:r w:rsidRPr="002776AC">
        <w:rPr>
          <w:b/>
        </w:rPr>
        <w:t xml:space="preserve">Moralists also believed that different kinds of women could uphold </w:t>
      </w:r>
      <w:r w:rsidR="00283775">
        <w:rPr>
          <w:b/>
        </w:rPr>
        <w:t xml:space="preserve">or threaten the sanctity of the </w:t>
      </w:r>
      <w:r w:rsidRPr="002776AC">
        <w:rPr>
          <w:b/>
        </w:rPr>
        <w:t xml:space="preserve">home. How do these two </w:t>
      </w:r>
      <w:r w:rsidR="00F11D0A">
        <w:rPr>
          <w:b/>
        </w:rPr>
        <w:t>paintings address those beliefs?</w:t>
      </w:r>
    </w:p>
    <w:p w:rsidR="00F11D0A" w:rsidRDefault="002B6D22" w:rsidP="002776AC">
      <w:r>
        <w:t>In Dutch culture, women are obligated to the duties at home and the car</w:t>
      </w:r>
      <w:r>
        <w:t>e towards their husbands, and their role in communal</w:t>
      </w:r>
      <w:r w:rsidR="006F2E4E">
        <w:t xml:space="preserve"> </w:t>
      </w:r>
      <w:r>
        <w:t>philanthropy.</w:t>
      </w:r>
      <w:r w:rsidR="006F2E4E">
        <w:t xml:space="preserve"> Moralists, on the other hand, believed that women were home working and men world-class working, but in reality, everybody belonged to the world workplace. The two paintings Dutch and the Moralist addresses the issue of separating work from home. Dutch culture had an idea of separating work from home where they claimed that both Genders can work and still have a good relationship in the home without interfering with the world. Women were allowed to work and also play their role in home tasks where they explained homework being different from world work. Women were burdened with a piece of massive baggage of secondary association concerning their duties in the home and towards their husband and the role of communal philanthropy.</w:t>
      </w:r>
    </w:p>
    <w:p w:rsidR="006F2E4E" w:rsidRDefault="002B6D22" w:rsidP="002776AC">
      <w:r>
        <w:t xml:space="preserve">In </w:t>
      </w:r>
      <w:r w:rsidR="00E30F24">
        <w:t xml:space="preserve">Moralists, men claimed that women should work only from home and not associate themselves with other businesses rather than home affairs by taking care of children, knitting clothes, and other home duties. They argued that women should not work in the world. Thus, it should be left for only men. Despite the Moralists' demand, women were part of the workforce depending on the city and trade they </w:t>
      </w:r>
      <w:r w:rsidR="00E30F24">
        <w:lastRenderedPageBreak/>
        <w:t xml:space="preserve">could join and their business. They were also to conduct their choice, which created male anxiety to create a </w:t>
      </w:r>
      <w:r w:rsidR="00095E92">
        <w:t>gender hierarchy where men felt women should only work at home. Such anxiety is expressed in the image of weak men being duped by boss ladies. Thus women in Dutch art were immediately burdened with a piece of massive baggage of secondary association concerning their duties. Thus the two printing have the same idea separating the home from work through the involvement of women to works and eliminating the idea of the Dutch culture with housewife and their home duties responsibility.</w:t>
      </w:r>
    </w:p>
    <w:p w:rsidR="00E30F24" w:rsidRDefault="00E30F24" w:rsidP="00E30F24"/>
    <w:sectPr w:rsidR="00E30F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F60"/>
    <w:rsid w:val="0002233C"/>
    <w:rsid w:val="00052F1F"/>
    <w:rsid w:val="00095E92"/>
    <w:rsid w:val="002776AC"/>
    <w:rsid w:val="00283775"/>
    <w:rsid w:val="002B6D22"/>
    <w:rsid w:val="003D7F8C"/>
    <w:rsid w:val="0047606E"/>
    <w:rsid w:val="004A3F60"/>
    <w:rsid w:val="005E4B68"/>
    <w:rsid w:val="00664BC0"/>
    <w:rsid w:val="006F2E4E"/>
    <w:rsid w:val="007E3224"/>
    <w:rsid w:val="00925C65"/>
    <w:rsid w:val="009343D4"/>
    <w:rsid w:val="00A01284"/>
    <w:rsid w:val="00DB3AC7"/>
    <w:rsid w:val="00E30F24"/>
    <w:rsid w:val="00F11D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09B58F-EE09-49E8-AD22-E051B96D7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3495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2021-05-07T00:16:00Z</dcterms:created>
  <dcterms:modified xsi:type="dcterms:W3CDTF">2021-05-07T00:16:00Z</dcterms:modified>
</cp:coreProperties>
</file>